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E2607" w14:textId="77777777" w:rsidR="00575F08" w:rsidRDefault="00575F08" w:rsidP="00575F08">
      <w:pPr>
        <w:tabs>
          <w:tab w:val="left" w:pos="8200"/>
        </w:tabs>
        <w:spacing w:line="276" w:lineRule="auto"/>
        <w:ind w:leftChars="200" w:left="480" w:rightChars="31" w:right="74"/>
        <w:jc w:val="both"/>
        <w:rPr>
          <w:rStyle w:val="Italic"/>
          <w:rFonts w:ascii="Calibri Light" w:eastAsia="SimSun" w:hAnsi="Calibri Light" w:cs="Calibri Light"/>
          <w:bCs/>
          <w:i w:val="0"/>
          <w:iCs w:val="0"/>
          <w:color w:val="002060"/>
        </w:rPr>
      </w:pPr>
    </w:p>
    <w:p w14:paraId="4F8872D1" w14:textId="4933E1A3" w:rsidR="00575F08" w:rsidRPr="00575F08" w:rsidRDefault="00575F08" w:rsidP="00575F08">
      <w:pPr>
        <w:tabs>
          <w:tab w:val="left" w:pos="8200"/>
        </w:tabs>
        <w:spacing w:line="276" w:lineRule="auto"/>
        <w:ind w:leftChars="200" w:left="480" w:rightChars="31" w:right="74"/>
        <w:jc w:val="both"/>
        <w:rPr>
          <w:rStyle w:val="Italic"/>
          <w:rFonts w:ascii="Calibri Light" w:eastAsia="SimSun" w:hAnsi="Calibri Light" w:cs="Calibri Light"/>
          <w:b/>
          <w:color w:val="002060"/>
        </w:rPr>
      </w:pPr>
      <w:r w:rsidRPr="00575F08">
        <w:rPr>
          <w:rStyle w:val="Italic"/>
          <w:rFonts w:ascii="Calibri Light" w:eastAsia="SimSun" w:hAnsi="Calibri Light" w:cs="Calibri Light"/>
          <w:b/>
          <w:color w:val="002060"/>
        </w:rPr>
        <w:t>Klauzula RODO</w:t>
      </w:r>
    </w:p>
    <w:p w14:paraId="471C7845" w14:textId="77777777" w:rsidR="00575F08" w:rsidRDefault="00575F08" w:rsidP="00575F08">
      <w:pPr>
        <w:tabs>
          <w:tab w:val="left" w:pos="8200"/>
        </w:tabs>
        <w:spacing w:line="276" w:lineRule="auto"/>
        <w:ind w:leftChars="200" w:left="480" w:rightChars="31" w:right="74"/>
        <w:jc w:val="both"/>
        <w:rPr>
          <w:rStyle w:val="Italic"/>
          <w:rFonts w:ascii="Calibri Light" w:eastAsia="SimSun" w:hAnsi="Calibri Light" w:cs="Calibri Light"/>
          <w:bCs/>
          <w:color w:val="002060"/>
        </w:rPr>
      </w:pPr>
    </w:p>
    <w:p w14:paraId="7F25DABE" w14:textId="40A9A49A" w:rsidR="00575F08" w:rsidRPr="00575F08" w:rsidRDefault="00575F08" w:rsidP="00575F08">
      <w:pPr>
        <w:tabs>
          <w:tab w:val="left" w:pos="8200"/>
        </w:tabs>
        <w:spacing w:line="276" w:lineRule="auto"/>
        <w:ind w:leftChars="200" w:left="480" w:rightChars="31" w:right="74"/>
        <w:jc w:val="both"/>
        <w:rPr>
          <w:rStyle w:val="Italic"/>
          <w:rFonts w:ascii="Calibri Light" w:eastAsia="SimSun" w:hAnsi="Calibri Light" w:cs="Calibri Light"/>
          <w:bCs/>
          <w:i w:val="0"/>
          <w:iCs w:val="0"/>
          <w:color w:val="000000" w:themeColor="text1"/>
        </w:rPr>
      </w:pPr>
      <w:r w:rsidRPr="00575F08">
        <w:rPr>
          <w:rStyle w:val="Italic"/>
          <w:rFonts w:ascii="Calibri Light" w:eastAsia="SimSun" w:hAnsi="Calibri Light" w:cs="Calibri Light"/>
          <w:bCs/>
          <w:color w:val="000000" w:themeColor="text1"/>
        </w:rPr>
        <w:t xml:space="preserve">Zgodnie z art. 13 ust. 1 i 2 Rozporządzenia Parlamentu Europejskiego i Rady (UE) 2016/679 </w:t>
      </w:r>
      <w:r w:rsidRPr="00575F08">
        <w:rPr>
          <w:rStyle w:val="Italic"/>
          <w:rFonts w:ascii="Calibri Light" w:eastAsia="SimSun" w:hAnsi="Calibri Light" w:cs="Calibri Light"/>
          <w:bCs/>
          <w:color w:val="000000" w:themeColor="text1"/>
        </w:rPr>
        <w:br/>
        <w:t>z dnia 17 kwietnia 2016 roku w sprawie ochrony osób fizycznych w związku z przetwarzaniem danych osobowych i w sprawie swobodnego przepływu takich danych oraz uchylenia dyrektywy 95/46/WE (dalej: RODO) informuję, że:</w:t>
      </w:r>
    </w:p>
    <w:p w14:paraId="6A45A30E" w14:textId="77777777" w:rsidR="00575F08" w:rsidRPr="00575F08" w:rsidRDefault="00575F08" w:rsidP="00575F08">
      <w:pPr>
        <w:numPr>
          <w:ilvl w:val="0"/>
          <w:numId w:val="3"/>
        </w:numPr>
        <w:tabs>
          <w:tab w:val="left" w:pos="8200"/>
        </w:tabs>
        <w:suppressAutoHyphens w:val="0"/>
        <w:spacing w:line="276" w:lineRule="auto"/>
        <w:ind w:leftChars="200" w:left="480" w:rightChars="31" w:right="74"/>
        <w:jc w:val="both"/>
        <w:rPr>
          <w:rStyle w:val="Italic"/>
          <w:rFonts w:ascii="Calibri Light" w:eastAsia="SimSun" w:hAnsi="Calibri Light" w:cs="Calibri Light"/>
          <w:bCs/>
          <w:i w:val="0"/>
          <w:iCs w:val="0"/>
          <w:color w:val="000000" w:themeColor="text1"/>
        </w:rPr>
      </w:pPr>
      <w:r w:rsidRPr="00575F08">
        <w:rPr>
          <w:rStyle w:val="Italic"/>
          <w:rFonts w:ascii="Calibri Light" w:eastAsia="SimSun" w:hAnsi="Calibri Light" w:cs="Calibri Light"/>
          <w:bCs/>
          <w:color w:val="000000" w:themeColor="text1"/>
        </w:rPr>
        <w:t xml:space="preserve">Administratorem danych jest ............................ (dalej jako: „Administrator”). Kontakt </w:t>
      </w:r>
      <w:r w:rsidRPr="00575F08">
        <w:rPr>
          <w:rStyle w:val="Italic"/>
          <w:rFonts w:ascii="Calibri Light" w:eastAsia="SimSun" w:hAnsi="Calibri Light" w:cs="Calibri Light"/>
          <w:bCs/>
          <w:color w:val="000000" w:themeColor="text1"/>
        </w:rPr>
        <w:br/>
        <w:t xml:space="preserve">z Administratorem: adres: </w:t>
      </w:r>
      <w:proofErr w:type="gramStart"/>
      <w:r w:rsidRPr="00575F08">
        <w:rPr>
          <w:rStyle w:val="Italic"/>
          <w:rFonts w:ascii="Calibri Light" w:eastAsia="SimSun" w:hAnsi="Calibri Light" w:cs="Calibri Light"/>
          <w:bCs/>
          <w:color w:val="000000" w:themeColor="text1"/>
        </w:rPr>
        <w:t>........................................... ,</w:t>
      </w:r>
      <w:proofErr w:type="gramEnd"/>
      <w:r w:rsidRPr="00575F08">
        <w:rPr>
          <w:rStyle w:val="Italic"/>
          <w:rFonts w:ascii="Calibri Light" w:eastAsia="SimSun" w:hAnsi="Calibri Light" w:cs="Calibri Light"/>
          <w:bCs/>
          <w:color w:val="000000" w:themeColor="text1"/>
        </w:rPr>
        <w:t xml:space="preserve"> e-mail: ................. telefon.</w:t>
      </w:r>
    </w:p>
    <w:p w14:paraId="0C8D4FD8" w14:textId="77777777" w:rsidR="00575F08" w:rsidRPr="00575F08" w:rsidRDefault="00575F08" w:rsidP="00575F08">
      <w:pPr>
        <w:numPr>
          <w:ilvl w:val="0"/>
          <w:numId w:val="3"/>
        </w:numPr>
        <w:tabs>
          <w:tab w:val="left" w:pos="8200"/>
        </w:tabs>
        <w:suppressAutoHyphens w:val="0"/>
        <w:spacing w:line="276" w:lineRule="auto"/>
        <w:ind w:leftChars="200" w:left="480" w:rightChars="31" w:right="74"/>
        <w:jc w:val="both"/>
        <w:rPr>
          <w:rStyle w:val="Italic"/>
          <w:rFonts w:ascii="Calibri Light" w:eastAsia="SimSun" w:hAnsi="Calibri Light" w:cs="Calibri Light"/>
          <w:bCs/>
          <w:i w:val="0"/>
          <w:iCs w:val="0"/>
          <w:color w:val="000000" w:themeColor="text1"/>
        </w:rPr>
      </w:pPr>
      <w:r w:rsidRPr="00575F08">
        <w:rPr>
          <w:rStyle w:val="Italic"/>
          <w:rFonts w:ascii="Calibri Light" w:eastAsia="SimSun" w:hAnsi="Calibri Light" w:cs="Calibri Light"/>
          <w:bCs/>
          <w:color w:val="000000" w:themeColor="text1"/>
        </w:rPr>
        <w:t>Dane przetwarzane będą w celu: np. realizacji, dokumentowania, sprawozdawczości projektów prowadzonych przez Administratora</w:t>
      </w:r>
      <w:r w:rsidRPr="00575F08">
        <w:rPr>
          <w:rStyle w:val="Odwoanieprzypisudolnego"/>
          <w:rFonts w:ascii="Calibri Light" w:eastAsia="SimSun" w:hAnsi="Calibri Light" w:cs="Calibri Light"/>
          <w:bCs/>
          <w:i/>
          <w:iCs/>
          <w:color w:val="000000" w:themeColor="text1"/>
        </w:rPr>
        <w:footnoteReference w:id="1"/>
      </w:r>
      <w:r w:rsidRPr="00575F08">
        <w:rPr>
          <w:rStyle w:val="Italic"/>
          <w:rFonts w:ascii="Calibri Light" w:eastAsia="SimSun" w:hAnsi="Calibri Light" w:cs="Calibri Light"/>
          <w:bCs/>
          <w:color w:val="000000" w:themeColor="text1"/>
        </w:rPr>
        <w:t xml:space="preserve">. </w:t>
      </w:r>
    </w:p>
    <w:p w14:paraId="243CB955" w14:textId="77777777" w:rsidR="00575F08" w:rsidRPr="00575F08" w:rsidRDefault="00575F08" w:rsidP="00575F08">
      <w:pPr>
        <w:numPr>
          <w:ilvl w:val="0"/>
          <w:numId w:val="3"/>
        </w:numPr>
        <w:tabs>
          <w:tab w:val="left" w:pos="8200"/>
        </w:tabs>
        <w:suppressAutoHyphens w:val="0"/>
        <w:spacing w:line="276" w:lineRule="auto"/>
        <w:ind w:leftChars="200" w:left="480" w:rightChars="31" w:right="74"/>
        <w:jc w:val="both"/>
        <w:rPr>
          <w:rStyle w:val="Italic"/>
          <w:rFonts w:ascii="Calibri Light" w:eastAsia="SimSun" w:hAnsi="Calibri Light" w:cs="Calibri Light"/>
          <w:bCs/>
          <w:i w:val="0"/>
          <w:iCs w:val="0"/>
          <w:color w:val="000000" w:themeColor="text1"/>
        </w:rPr>
      </w:pPr>
      <w:r w:rsidRPr="00575F08">
        <w:rPr>
          <w:rStyle w:val="Italic"/>
          <w:rFonts w:ascii="Calibri Light" w:eastAsia="SimSun" w:hAnsi="Calibri Light" w:cs="Calibri Light"/>
          <w:bCs/>
          <w:color w:val="000000" w:themeColor="text1"/>
        </w:rPr>
        <w:t xml:space="preserve">Z inspektorem ochrony danych można kontaktować się we wszystkich sprawach dotyczących przetwarzania danych osobowych oraz korzystania z praw związanych </w:t>
      </w:r>
      <w:r w:rsidRPr="00575F08">
        <w:rPr>
          <w:rStyle w:val="Italic"/>
          <w:rFonts w:ascii="Calibri Light" w:eastAsia="SimSun" w:hAnsi="Calibri Light" w:cs="Calibri Light"/>
          <w:bCs/>
          <w:color w:val="000000" w:themeColor="text1"/>
        </w:rPr>
        <w:br/>
        <w:t xml:space="preserve">z przetwarzaniem danych, pisząc e-mail na adres:  ......................... lub pisząc </w:t>
      </w:r>
      <w:r w:rsidRPr="00575F08">
        <w:rPr>
          <w:rStyle w:val="Italic"/>
          <w:rFonts w:ascii="Calibri Light" w:eastAsia="SimSun" w:hAnsi="Calibri Light" w:cs="Calibri Light"/>
          <w:bCs/>
          <w:color w:val="000000" w:themeColor="text1"/>
        </w:rPr>
        <w:br/>
        <w:t>na adres .....................</w:t>
      </w:r>
    </w:p>
    <w:p w14:paraId="489EBDA2" w14:textId="32C90F4A" w:rsidR="00575F08" w:rsidRPr="00575F08" w:rsidRDefault="00575F08" w:rsidP="00575F08">
      <w:pPr>
        <w:numPr>
          <w:ilvl w:val="0"/>
          <w:numId w:val="3"/>
        </w:numPr>
        <w:tabs>
          <w:tab w:val="left" w:pos="8200"/>
        </w:tabs>
        <w:suppressAutoHyphens w:val="0"/>
        <w:spacing w:line="276" w:lineRule="auto"/>
        <w:ind w:leftChars="200" w:left="480" w:rightChars="31" w:right="74"/>
        <w:jc w:val="both"/>
        <w:rPr>
          <w:rStyle w:val="Italic"/>
          <w:rFonts w:ascii="Calibri Light" w:eastAsia="SimSun" w:hAnsi="Calibri Light" w:cs="Calibri Light"/>
          <w:bCs/>
          <w:i w:val="0"/>
          <w:iCs w:val="0"/>
          <w:color w:val="000000" w:themeColor="text1"/>
        </w:rPr>
      </w:pPr>
      <w:r w:rsidRPr="00575F08">
        <w:rPr>
          <w:rStyle w:val="Italic"/>
          <w:rFonts w:ascii="Calibri Light" w:eastAsia="SimSun" w:hAnsi="Calibri Light" w:cs="Calibri Light"/>
          <w:bCs/>
          <w:color w:val="000000" w:themeColor="text1"/>
        </w:rPr>
        <w:t xml:space="preserve">Dane osobowe nie podlegają zautomatyzowanemu podejmowaniu decyzji,  </w:t>
      </w:r>
      <w:r w:rsidRPr="00575F08">
        <w:rPr>
          <w:rStyle w:val="Italic"/>
          <w:rFonts w:ascii="Calibri Light" w:eastAsia="SimSun" w:hAnsi="Calibri Light" w:cs="Calibri Light"/>
          <w:bCs/>
          <w:color w:val="000000" w:themeColor="text1"/>
        </w:rPr>
        <w:br/>
        <w:t>w ty</w:t>
      </w:r>
      <w:r w:rsidRPr="00575F08">
        <w:rPr>
          <w:rStyle w:val="Italic"/>
          <w:rFonts w:ascii="Calibri Light" w:eastAsia="SimSun" w:hAnsi="Calibri Light" w:cs="Calibri Light"/>
          <w:bCs/>
          <w:color w:val="000000" w:themeColor="text1"/>
        </w:rPr>
        <w:br/>
        <w:t>m profilowaniu oraz co do zasady, nie będą przekazywane do państw trzecich</w:t>
      </w:r>
      <w:r w:rsidRPr="00575F08">
        <w:rPr>
          <w:rStyle w:val="Odwoanieprzypisudolnego"/>
          <w:rFonts w:ascii="Calibri Light" w:eastAsia="SimSun" w:hAnsi="Calibri Light" w:cs="Calibri Light"/>
          <w:bCs/>
          <w:color w:val="000000" w:themeColor="text1"/>
        </w:rPr>
        <w:footnoteReference w:id="2"/>
      </w:r>
      <w:r w:rsidRPr="00575F08">
        <w:rPr>
          <w:rStyle w:val="Italic"/>
          <w:rFonts w:ascii="Calibri Light" w:eastAsia="SimSun" w:hAnsi="Calibri Light" w:cs="Calibri Light"/>
          <w:bCs/>
          <w:color w:val="000000" w:themeColor="text1"/>
        </w:rPr>
        <w:t>.</w:t>
      </w:r>
    </w:p>
    <w:p w14:paraId="0CDDBBD5" w14:textId="77777777" w:rsidR="00575F08" w:rsidRPr="00575F08" w:rsidRDefault="00575F08" w:rsidP="00575F08">
      <w:pPr>
        <w:numPr>
          <w:ilvl w:val="0"/>
          <w:numId w:val="3"/>
        </w:numPr>
        <w:tabs>
          <w:tab w:val="left" w:pos="8200"/>
        </w:tabs>
        <w:suppressAutoHyphens w:val="0"/>
        <w:spacing w:line="276" w:lineRule="auto"/>
        <w:ind w:leftChars="200" w:left="480" w:rightChars="31" w:right="74"/>
        <w:jc w:val="both"/>
        <w:rPr>
          <w:rStyle w:val="Italic"/>
          <w:rFonts w:ascii="Calibri Light" w:eastAsia="SimSun" w:hAnsi="Calibri Light" w:cs="Calibri Light"/>
          <w:bCs/>
          <w:i w:val="0"/>
          <w:iCs w:val="0"/>
          <w:color w:val="000000" w:themeColor="text1"/>
        </w:rPr>
      </w:pPr>
      <w:r w:rsidRPr="00575F08">
        <w:rPr>
          <w:rStyle w:val="Italic"/>
          <w:rFonts w:ascii="Calibri Light" w:eastAsia="SimSun" w:hAnsi="Calibri Light" w:cs="Calibri Light"/>
          <w:bCs/>
          <w:color w:val="000000" w:themeColor="text1"/>
        </w:rPr>
        <w:t>Dane osobowe będą przechowywane przez okres niezbędny do realizacji celu, dla jakiego zostały zebrane lub do czasu wycofania zgody na ich przetwarzanie.</w:t>
      </w:r>
    </w:p>
    <w:p w14:paraId="317B94E6" w14:textId="4D04233F" w:rsidR="00575F08" w:rsidRPr="00575F08" w:rsidRDefault="00575F08" w:rsidP="00575F08">
      <w:pPr>
        <w:numPr>
          <w:ilvl w:val="0"/>
          <w:numId w:val="3"/>
        </w:numPr>
        <w:tabs>
          <w:tab w:val="left" w:pos="8200"/>
        </w:tabs>
        <w:suppressAutoHyphens w:val="0"/>
        <w:spacing w:line="276" w:lineRule="auto"/>
        <w:ind w:leftChars="200" w:left="480" w:rightChars="31" w:right="74"/>
        <w:jc w:val="both"/>
        <w:rPr>
          <w:rStyle w:val="Italic"/>
          <w:rFonts w:ascii="Calibri Light" w:eastAsia="SimSun" w:hAnsi="Calibri Light" w:cs="Calibri Light"/>
          <w:bCs/>
          <w:i w:val="0"/>
          <w:iCs w:val="0"/>
          <w:color w:val="000000" w:themeColor="text1"/>
        </w:rPr>
      </w:pPr>
      <w:r w:rsidRPr="00575F08">
        <w:rPr>
          <w:rStyle w:val="Italic"/>
          <w:rFonts w:ascii="Calibri Light" w:eastAsia="SimSun" w:hAnsi="Calibri Light" w:cs="Calibri Light"/>
          <w:bCs/>
          <w:color w:val="000000" w:themeColor="text1"/>
        </w:rPr>
        <w:t>Dane osobowe mogą być przekazywane innym organom i podmiotom wyłącznie na podstawie obowiązujących przepisów prawa.</w:t>
      </w:r>
    </w:p>
    <w:p w14:paraId="03365D57" w14:textId="603B1E43" w:rsidR="00AE1655" w:rsidRPr="00575F08" w:rsidRDefault="00575F08" w:rsidP="00575F08">
      <w:pPr>
        <w:numPr>
          <w:ilvl w:val="0"/>
          <w:numId w:val="3"/>
        </w:numPr>
        <w:tabs>
          <w:tab w:val="left" w:pos="8200"/>
        </w:tabs>
        <w:suppressAutoHyphens w:val="0"/>
        <w:spacing w:line="276" w:lineRule="auto"/>
        <w:ind w:leftChars="200" w:left="480" w:rightChars="31" w:right="74"/>
        <w:jc w:val="both"/>
        <w:rPr>
          <w:rFonts w:ascii="Calibri Light" w:eastAsia="SimSun" w:hAnsi="Calibri Light" w:cs="Calibri Light"/>
          <w:bCs/>
          <w:color w:val="000000" w:themeColor="text1"/>
        </w:rPr>
      </w:pPr>
      <w:r w:rsidRPr="00575F08">
        <w:rPr>
          <w:rStyle w:val="Italic"/>
          <w:rFonts w:ascii="Calibri Light" w:eastAsia="SimSun" w:hAnsi="Calibri Light" w:cs="Calibri Light"/>
          <w:bCs/>
          <w:color w:val="000000" w:themeColor="text1"/>
        </w:rPr>
        <w:t xml:space="preserve">Masz prawo do: dostępu do treści swoich danych oraz otrzymania ich kopii, sprostowania (poprawienia) danych, ich aktualizacji, do ograniczenia przetwarzania danych osobowych, usunięcia danych osobowych (prawo do bycia zapomnianym), przenoszenia danych, sprzeciwu wobec dalszego przetwarzania, wniesienia skargi do Prezesa Urzędu Ochrony Danych Osobowych, ul. Stawki 2, 00-193 Warszawa (w przypadku podejrzenia, że przetwarzanie danych osobowych narusza przepisy prawa dotyczące ochrony danych </w:t>
      </w:r>
      <w:proofErr w:type="spellStart"/>
      <w:r w:rsidRPr="00575F08">
        <w:rPr>
          <w:rStyle w:val="Italic"/>
          <w:rFonts w:ascii="Calibri Light" w:eastAsia="SimSun" w:hAnsi="Calibri Light" w:cs="Calibri Light"/>
          <w:bCs/>
          <w:color w:val="000000" w:themeColor="text1"/>
        </w:rPr>
        <w:t>osobwych</w:t>
      </w:r>
      <w:proofErr w:type="spellEnd"/>
      <w:r w:rsidRPr="00575F08">
        <w:rPr>
          <w:rStyle w:val="Italic"/>
          <w:rFonts w:ascii="Calibri Light" w:eastAsia="SimSun" w:hAnsi="Calibri Light" w:cs="Calibri Light"/>
          <w:bCs/>
          <w:color w:val="000000" w:themeColor="text1"/>
        </w:rPr>
        <w:t>).</w:t>
      </w:r>
    </w:p>
    <w:sectPr w:rsidR="00AE1655" w:rsidRPr="00575F08" w:rsidSect="00AE1655">
      <w:headerReference w:type="default" r:id="rId7"/>
      <w:footerReference w:type="default" r:id="rId8"/>
      <w:pgSz w:w="11906" w:h="16838"/>
      <w:pgMar w:top="1417" w:right="1417" w:bottom="1417" w:left="1417" w:header="624" w:footer="340"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55699" w14:textId="77777777" w:rsidR="00737B88" w:rsidRDefault="00737B88">
      <w:pPr>
        <w:rPr>
          <w:rFonts w:hint="eastAsia"/>
        </w:rPr>
      </w:pPr>
      <w:r>
        <w:separator/>
      </w:r>
    </w:p>
  </w:endnote>
  <w:endnote w:type="continuationSeparator" w:id="0">
    <w:p w14:paraId="1D8DE37F" w14:textId="77777777" w:rsidR="00737B88" w:rsidRDefault="00737B8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Liberation Serif">
    <w:altName w:val="Times New Roman"/>
    <w:panose1 w:val="020B0604020202020204"/>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adea">
    <w:altName w:val="Cambria"/>
    <w:panose1 w:val="020B0604020202020204"/>
    <w:charset w:val="00"/>
    <w:family w:val="roman"/>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E27E" w14:textId="77777777" w:rsidR="00575F08" w:rsidRDefault="00575F08" w:rsidP="00AE1655">
    <w:pPr>
      <w:jc w:val="center"/>
      <w:rPr>
        <w:rFonts w:ascii="Times New Roman" w:eastAsia="Caladea" w:hAnsi="Times New Roman" w:cs="Times New Roman"/>
        <w:i/>
        <w:iCs/>
        <w:sz w:val="18"/>
        <w:szCs w:val="18"/>
      </w:rPr>
    </w:pPr>
  </w:p>
  <w:p w14:paraId="3BDF8C12" w14:textId="77777777" w:rsidR="00575F08" w:rsidRDefault="00575F08" w:rsidP="00AE1655">
    <w:pPr>
      <w:jc w:val="center"/>
      <w:rPr>
        <w:rFonts w:ascii="Times New Roman" w:eastAsia="Caladea" w:hAnsi="Times New Roman" w:cs="Times New Roman"/>
        <w:i/>
        <w:iCs/>
        <w:sz w:val="18"/>
        <w:szCs w:val="18"/>
      </w:rPr>
    </w:pPr>
  </w:p>
  <w:p w14:paraId="40CE92E0" w14:textId="77777777" w:rsidR="00575F08" w:rsidRDefault="00575F08" w:rsidP="00AE1655">
    <w:pPr>
      <w:jc w:val="center"/>
      <w:rPr>
        <w:rFonts w:ascii="Times New Roman" w:eastAsia="Caladea" w:hAnsi="Times New Roman" w:cs="Times New Roman"/>
        <w:i/>
        <w:iCs/>
        <w:sz w:val="18"/>
        <w:szCs w:val="18"/>
      </w:rPr>
    </w:pPr>
  </w:p>
  <w:p w14:paraId="6330C1D4" w14:textId="0A0D71AC" w:rsidR="00AE1655" w:rsidRPr="00AE1655" w:rsidRDefault="00AE1655" w:rsidP="00AE1655">
    <w:pPr>
      <w:jc w:val="center"/>
      <w:rPr>
        <w:rFonts w:ascii="Times New Roman" w:eastAsia="Caladea" w:hAnsi="Times New Roman" w:cs="Times New Roman"/>
        <w:i/>
        <w:iCs/>
        <w:sz w:val="18"/>
        <w:szCs w:val="18"/>
      </w:rPr>
    </w:pPr>
    <w:r w:rsidRPr="00AE1655">
      <w:rPr>
        <w:rFonts w:ascii="Times New Roman" w:eastAsia="Caladea" w:hAnsi="Times New Roman" w:cs="Times New Roman"/>
        <w:i/>
        <w:iCs/>
        <w:sz w:val="18"/>
        <w:szCs w:val="18"/>
      </w:rPr>
      <w:t xml:space="preserve">SFINANSOWANO ZE ŚRODKÓW NARODOWEGO INSTYTUTU WOLNOŚCI – CENTRUM ROZWOJU SPOŁECZEŃSTWA OBYWATELSKIEGO W </w:t>
    </w:r>
    <w:proofErr w:type="gramStart"/>
    <w:r w:rsidRPr="00AE1655">
      <w:rPr>
        <w:rFonts w:ascii="Times New Roman" w:eastAsia="Caladea" w:hAnsi="Times New Roman" w:cs="Times New Roman"/>
        <w:i/>
        <w:iCs/>
        <w:sz w:val="18"/>
        <w:szCs w:val="18"/>
      </w:rPr>
      <w:t xml:space="preserve">RAMACH  </w:t>
    </w:r>
    <w:r>
      <w:rPr>
        <w:rFonts w:ascii="Times New Roman" w:eastAsia="Caladea" w:hAnsi="Times New Roman" w:cs="Times New Roman"/>
        <w:i/>
        <w:iCs/>
        <w:sz w:val="18"/>
        <w:szCs w:val="18"/>
      </w:rPr>
      <w:t>K</w:t>
    </w:r>
    <w:r w:rsidRPr="00AE1655">
      <w:rPr>
        <w:rFonts w:ascii="Times New Roman" w:eastAsia="Caladea" w:hAnsi="Times New Roman" w:cs="Times New Roman"/>
        <w:i/>
        <w:iCs/>
        <w:sz w:val="18"/>
        <w:szCs w:val="18"/>
      </w:rPr>
      <w:t>ORPUSU</w:t>
    </w:r>
    <w:proofErr w:type="gramEnd"/>
    <w:r>
      <w:rPr>
        <w:rFonts w:ascii="Times New Roman" w:eastAsia="Caladea" w:hAnsi="Times New Roman" w:cs="Times New Roman"/>
        <w:i/>
        <w:iCs/>
        <w:sz w:val="18"/>
        <w:szCs w:val="18"/>
      </w:rPr>
      <w:t xml:space="preserve"> S</w:t>
    </w:r>
    <w:r w:rsidRPr="00AE1655">
      <w:rPr>
        <w:rFonts w:ascii="Times New Roman" w:eastAsia="Caladea" w:hAnsi="Times New Roman" w:cs="Times New Roman"/>
        <w:i/>
        <w:iCs/>
        <w:sz w:val="18"/>
        <w:szCs w:val="18"/>
      </w:rPr>
      <w:t xml:space="preserve">OLIDARNOŚCI – </w:t>
    </w:r>
    <w:r>
      <w:rPr>
        <w:rFonts w:ascii="Times New Roman" w:eastAsia="Caladea" w:hAnsi="Times New Roman" w:cs="Times New Roman"/>
        <w:i/>
        <w:iCs/>
        <w:sz w:val="18"/>
        <w:szCs w:val="18"/>
      </w:rPr>
      <w:t>R</w:t>
    </w:r>
    <w:r w:rsidRPr="00AE1655">
      <w:rPr>
        <w:rFonts w:ascii="Times New Roman" w:eastAsia="Caladea" w:hAnsi="Times New Roman" w:cs="Times New Roman"/>
        <w:i/>
        <w:iCs/>
        <w:sz w:val="18"/>
        <w:szCs w:val="18"/>
      </w:rPr>
      <w:t>ZĄDOWEGO</w:t>
    </w:r>
    <w:r>
      <w:rPr>
        <w:rFonts w:ascii="Times New Roman" w:eastAsia="Caladea" w:hAnsi="Times New Roman" w:cs="Times New Roman"/>
        <w:i/>
        <w:iCs/>
        <w:sz w:val="18"/>
        <w:szCs w:val="18"/>
      </w:rPr>
      <w:t xml:space="preserve"> </w:t>
    </w:r>
    <w:r w:rsidRPr="00AE1655">
      <w:rPr>
        <w:rFonts w:ascii="Times New Roman" w:eastAsia="Caladea" w:hAnsi="Times New Roman" w:cs="Times New Roman"/>
        <w:i/>
        <w:iCs/>
        <w:sz w:val="18"/>
        <w:szCs w:val="18"/>
      </w:rPr>
      <w:t>PROGRAMU WSPIERANIA I ROZWOJU WOLONTARIATU SYSTEMOWEGO NA LATA 2018-2030</w:t>
    </w:r>
  </w:p>
  <w:p w14:paraId="4377C02E" w14:textId="03D37B60" w:rsidR="00AE1655" w:rsidRDefault="00AE1655">
    <w:pPr>
      <w:pStyle w:val="Stopka"/>
      <w:rPr>
        <w:rFonts w:hint="eastAsia"/>
      </w:rPr>
    </w:pPr>
  </w:p>
  <w:p w14:paraId="2594B876" w14:textId="77777777" w:rsidR="001E0AE4" w:rsidRDefault="001E0AE4">
    <w:pPr>
      <w:pStyle w:val="Stopk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D1A4B" w14:textId="77777777" w:rsidR="00737B88" w:rsidRDefault="00737B88">
      <w:pPr>
        <w:rPr>
          <w:rFonts w:hint="eastAsia"/>
        </w:rPr>
      </w:pPr>
      <w:r>
        <w:separator/>
      </w:r>
    </w:p>
  </w:footnote>
  <w:footnote w:type="continuationSeparator" w:id="0">
    <w:p w14:paraId="53F36437" w14:textId="77777777" w:rsidR="00737B88" w:rsidRDefault="00737B88">
      <w:pPr>
        <w:rPr>
          <w:rFonts w:hint="eastAsia"/>
        </w:rPr>
      </w:pPr>
      <w:r>
        <w:continuationSeparator/>
      </w:r>
    </w:p>
  </w:footnote>
  <w:footnote w:id="1">
    <w:p w14:paraId="02D17E8D" w14:textId="77777777" w:rsidR="00575F08" w:rsidRPr="00575F08" w:rsidRDefault="00575F08" w:rsidP="00575F08">
      <w:pPr>
        <w:spacing w:line="276" w:lineRule="auto"/>
        <w:jc w:val="both"/>
        <w:rPr>
          <w:rStyle w:val="Italic"/>
          <w:rFonts w:ascii="Calibri" w:eastAsia="SimSun" w:hAnsi="Calibri" w:cs="Calibri"/>
          <w:bCs/>
          <w:i w:val="0"/>
          <w:iCs w:val="0"/>
          <w:color w:val="002060"/>
          <w:sz w:val="13"/>
          <w:szCs w:val="13"/>
        </w:rPr>
      </w:pPr>
      <w:r>
        <w:rPr>
          <w:rStyle w:val="Odwoanieprzypisudolnego"/>
          <w:sz w:val="16"/>
          <w:szCs w:val="16"/>
        </w:rPr>
        <w:footnoteRef/>
      </w:r>
      <w:r>
        <w:rPr>
          <w:sz w:val="16"/>
          <w:szCs w:val="16"/>
        </w:rPr>
        <w:t xml:space="preserve"> </w:t>
      </w:r>
      <w:r w:rsidRPr="00575F08">
        <w:rPr>
          <w:rStyle w:val="Italic"/>
          <w:rFonts w:ascii="Calibri" w:eastAsia="SimSun" w:hAnsi="Calibri" w:cs="Calibri"/>
          <w:bCs/>
          <w:color w:val="002060"/>
          <w:sz w:val="13"/>
          <w:szCs w:val="13"/>
        </w:rPr>
        <w:t xml:space="preserve">Realizacja obowiązku prawnego w zakresie sprawozdawczości organizacji pożytku publicznego zgodnie </w:t>
      </w:r>
      <w:r w:rsidRPr="00575F08">
        <w:rPr>
          <w:rStyle w:val="Italic"/>
          <w:rFonts w:ascii="Calibri" w:eastAsia="SimSun" w:hAnsi="Calibri" w:cs="Calibri"/>
          <w:bCs/>
          <w:color w:val="002060"/>
          <w:sz w:val="13"/>
          <w:szCs w:val="13"/>
        </w:rPr>
        <w:br/>
        <w:t>z przepisami ustawy z dnia 24 kwietnia 2003 r. o działalności pożytku publicznego i o wolontariacie – art. 6 ust. 1 lit. c) RODO (przetwarzanie jest niezbędne do wypełnienia obowiązku prawnego ciążącego na administratorze).</w:t>
      </w:r>
    </w:p>
    <w:p w14:paraId="39F08C03" w14:textId="77777777" w:rsidR="00575F08" w:rsidRPr="00575F08" w:rsidRDefault="00575F08" w:rsidP="00575F08">
      <w:pPr>
        <w:spacing w:line="276" w:lineRule="auto"/>
        <w:jc w:val="both"/>
        <w:rPr>
          <w:sz w:val="13"/>
          <w:szCs w:val="13"/>
        </w:rPr>
      </w:pPr>
      <w:r w:rsidRPr="00575F08">
        <w:rPr>
          <w:rStyle w:val="Italic"/>
          <w:rFonts w:ascii="Calibri" w:eastAsia="SimSun" w:hAnsi="Calibri" w:cs="Calibri"/>
          <w:bCs/>
          <w:color w:val="002060"/>
          <w:sz w:val="13"/>
          <w:szCs w:val="13"/>
        </w:rPr>
        <w:t xml:space="preserve">Przypomnienie o obowiązku sprawozdawczym, powiadomienia do organizacji, które nie zamieściły sprawozdań w bazie sprawozdań organizacji pożytku publicznego w określonym terminie oraz informacje o działaniach edukacyjnych dotyczących sprawozdawczości organizacji pożytku </w:t>
      </w:r>
      <w:proofErr w:type="gramStart"/>
      <w:r w:rsidRPr="00575F08">
        <w:rPr>
          <w:rStyle w:val="Italic"/>
          <w:rFonts w:ascii="Calibri" w:eastAsia="SimSun" w:hAnsi="Calibri" w:cs="Calibri"/>
          <w:bCs/>
          <w:color w:val="002060"/>
          <w:sz w:val="13"/>
          <w:szCs w:val="13"/>
        </w:rPr>
        <w:t>publicznego  –</w:t>
      </w:r>
      <w:proofErr w:type="gramEnd"/>
      <w:r w:rsidRPr="00575F08">
        <w:rPr>
          <w:rStyle w:val="Italic"/>
          <w:rFonts w:ascii="Calibri" w:eastAsia="SimSun" w:hAnsi="Calibri" w:cs="Calibri"/>
          <w:bCs/>
          <w:color w:val="002060"/>
          <w:sz w:val="13"/>
          <w:szCs w:val="13"/>
        </w:rPr>
        <w:t xml:space="preserve"> 6 ust. 1 lit. e) RODO (przetwarzanie jest niezbędne do wykonania zadania realizowanego w interesie publicznym lub w ramach sprawowania władzy publicznej powierzonej administratorowi).</w:t>
      </w:r>
    </w:p>
  </w:footnote>
  <w:footnote w:id="2">
    <w:p w14:paraId="5C38300C" w14:textId="77777777" w:rsidR="00575F08" w:rsidRDefault="00575F08" w:rsidP="00575F08">
      <w:pPr>
        <w:pStyle w:val="Tekstprzypisudolnego"/>
        <w:spacing w:line="276" w:lineRule="auto"/>
        <w:rPr>
          <w:rStyle w:val="Italic"/>
          <w:rFonts w:ascii="Calibri" w:eastAsia="SimSun" w:hAnsi="Calibri" w:cs="Calibri"/>
          <w:bCs/>
          <w:i w:val="0"/>
          <w:iCs w:val="0"/>
          <w:color w:val="002060"/>
          <w:sz w:val="16"/>
          <w:szCs w:val="16"/>
        </w:rPr>
      </w:pPr>
      <w:r w:rsidRPr="00575F08">
        <w:rPr>
          <w:rStyle w:val="Italic"/>
          <w:rFonts w:ascii="Calibri" w:eastAsia="SimSun" w:hAnsi="Calibri" w:cs="Calibri"/>
          <w:bCs/>
          <w:color w:val="002060"/>
          <w:sz w:val="13"/>
          <w:szCs w:val="13"/>
        </w:rPr>
        <w:footnoteRef/>
      </w:r>
      <w:r w:rsidRPr="00575F08">
        <w:rPr>
          <w:rStyle w:val="Italic"/>
          <w:rFonts w:ascii="Calibri" w:eastAsia="SimSun" w:hAnsi="Calibri" w:cs="Calibri"/>
          <w:bCs/>
          <w:color w:val="002060"/>
          <w:sz w:val="13"/>
          <w:szCs w:val="13"/>
        </w:rPr>
        <w:t xml:space="preserve"> </w:t>
      </w:r>
      <w:r w:rsidRPr="00575F08">
        <w:rPr>
          <w:rStyle w:val="Italic"/>
          <w:rFonts w:ascii="Calibri" w:eastAsia="SimSun" w:hAnsi="Calibri" w:cs="Calibri"/>
          <w:b/>
          <w:color w:val="961816" w:themeColor="accent6" w:themeShade="BF"/>
          <w:sz w:val="13"/>
          <w:szCs w:val="13"/>
        </w:rPr>
        <w:t xml:space="preserve">Wyjątek! </w:t>
      </w:r>
      <w:r w:rsidRPr="00575F08">
        <w:rPr>
          <w:rStyle w:val="Italic"/>
          <w:rFonts w:ascii="Calibri" w:eastAsia="SimSun" w:hAnsi="Calibri" w:cs="Calibri"/>
          <w:bCs/>
          <w:color w:val="002060"/>
          <w:sz w:val="13"/>
          <w:szCs w:val="13"/>
        </w:rPr>
        <w:t xml:space="preserve">Organizacje, </w:t>
      </w:r>
      <w:proofErr w:type="gramStart"/>
      <w:r w:rsidRPr="00575F08">
        <w:rPr>
          <w:rStyle w:val="Italic"/>
          <w:rFonts w:ascii="Calibri" w:eastAsia="SimSun" w:hAnsi="Calibri" w:cs="Calibri"/>
          <w:bCs/>
          <w:color w:val="002060"/>
          <w:sz w:val="13"/>
          <w:szCs w:val="13"/>
        </w:rPr>
        <w:t>które  ramach</w:t>
      </w:r>
      <w:proofErr w:type="gramEnd"/>
      <w:r w:rsidRPr="00575F08">
        <w:rPr>
          <w:rStyle w:val="Italic"/>
          <w:rFonts w:ascii="Calibri" w:eastAsia="SimSun" w:hAnsi="Calibri" w:cs="Calibri"/>
          <w:bCs/>
          <w:color w:val="002060"/>
          <w:sz w:val="13"/>
          <w:szCs w:val="13"/>
        </w:rPr>
        <w:t xml:space="preserve"> swojej działalności będą np. otwierać oddziały, placówki w krajach trzecich, i tam oddelegowywać swoich Wolontariuszy.</w:t>
      </w:r>
      <w:r>
        <w:rPr>
          <w:rStyle w:val="Italic"/>
          <w:rFonts w:ascii="Calibri" w:eastAsia="SimSun" w:hAnsi="Calibri" w:cs="Calibri"/>
          <w:bCs/>
          <w:color w:val="00206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A5DD" w14:textId="3DDAEF4D" w:rsidR="00AE1655" w:rsidRPr="00AE1655" w:rsidRDefault="00AE1655" w:rsidP="00AE1655">
    <w:pPr>
      <w:pStyle w:val="Tekstpodstawowy"/>
      <w:rPr>
        <w:rFonts w:hint="eastAsia"/>
      </w:rPr>
    </w:pPr>
    <w:r>
      <w:rPr>
        <w:rFonts w:hint="eastAsia"/>
        <w:noProof/>
      </w:rPr>
      <w:drawing>
        <wp:inline distT="0" distB="0" distL="0" distR="0" wp14:anchorId="131B450D" wp14:editId="0EB62AD6">
          <wp:extent cx="5760720" cy="590550"/>
          <wp:effectExtent l="0" t="0" r="5080" b="6350"/>
          <wp:docPr id="52881700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17007" name="Obraz 528817007"/>
                  <pic:cNvPicPr/>
                </pic:nvPicPr>
                <pic:blipFill>
                  <a:blip r:embed="rId1">
                    <a:extLst>
                      <a:ext uri="{28A0092B-C50C-407E-A947-70E740481C1C}">
                        <a14:useLocalDpi xmlns:a14="http://schemas.microsoft.com/office/drawing/2010/main" val="0"/>
                      </a:ext>
                    </a:extLst>
                  </a:blip>
                  <a:stretch>
                    <a:fillRect/>
                  </a:stretch>
                </pic:blipFill>
                <pic:spPr>
                  <a:xfrm>
                    <a:off x="0" y="0"/>
                    <a:ext cx="5800190" cy="5945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66EC0A"/>
    <w:multiLevelType w:val="singleLevel"/>
    <w:tmpl w:val="8C66EC0A"/>
    <w:lvl w:ilvl="0">
      <w:start w:val="1"/>
      <w:numFmt w:val="decimal"/>
      <w:suff w:val="space"/>
      <w:lvlText w:val="%1."/>
      <w:lvlJc w:val="left"/>
    </w:lvl>
  </w:abstractNum>
  <w:abstractNum w:abstractNumId="1" w15:restartNumberingAfterBreak="0">
    <w:nsid w:val="4F2222BF"/>
    <w:multiLevelType w:val="multilevel"/>
    <w:tmpl w:val="8864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CB668B"/>
    <w:multiLevelType w:val="multilevel"/>
    <w:tmpl w:val="7846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4732864">
    <w:abstractNumId w:val="1"/>
  </w:num>
  <w:num w:numId="2" w16cid:durableId="767887918">
    <w:abstractNumId w:val="2"/>
  </w:num>
  <w:num w:numId="3" w16cid:durableId="787310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E0AE4"/>
    <w:rsid w:val="001E0AE4"/>
    <w:rsid w:val="002474C7"/>
    <w:rsid w:val="00575F08"/>
    <w:rsid w:val="00737B88"/>
    <w:rsid w:val="00AE1655"/>
    <w:rsid w:val="00D37E17"/>
    <w:rsid w:val="00FF53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164BA3F2"/>
  <w15:docId w15:val="{A52EF7A1-586F-D244-B851-8D0603AD6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Gwkaistopka"/>
    <w:next w:val="Tekstpodstawowy"/>
    <w:link w:val="NagwekZnak"/>
    <w:uiPriority w:val="99"/>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Gwkaistopka">
    <w:name w:val="Główka i stopka"/>
    <w:basedOn w:val="Normalny"/>
    <w:qFormat/>
    <w:pPr>
      <w:suppressLineNumbers/>
      <w:tabs>
        <w:tab w:val="center" w:pos="4819"/>
        <w:tab w:val="right" w:pos="9638"/>
      </w:tabs>
    </w:pPr>
  </w:style>
  <w:style w:type="paragraph" w:styleId="Stopka">
    <w:name w:val="footer"/>
    <w:basedOn w:val="Gwkaistopka"/>
    <w:link w:val="StopkaZnak"/>
    <w:uiPriority w:val="99"/>
  </w:style>
  <w:style w:type="character" w:customStyle="1" w:styleId="StopkaZnak">
    <w:name w:val="Stopka Znak"/>
    <w:basedOn w:val="Domylnaczcionkaakapitu"/>
    <w:link w:val="Stopka"/>
    <w:uiPriority w:val="99"/>
    <w:rsid w:val="00AE1655"/>
  </w:style>
  <w:style w:type="character" w:customStyle="1" w:styleId="NagwekZnak">
    <w:name w:val="Nagłówek Znak"/>
    <w:basedOn w:val="Domylnaczcionkaakapitu"/>
    <w:link w:val="Nagwek"/>
    <w:uiPriority w:val="99"/>
    <w:rsid w:val="00AE1655"/>
  </w:style>
  <w:style w:type="character" w:styleId="Odwoanieprzypisudolnego">
    <w:name w:val="footnote reference"/>
    <w:basedOn w:val="Domylnaczcionkaakapitu"/>
    <w:uiPriority w:val="99"/>
    <w:semiHidden/>
    <w:unhideWhenUsed/>
    <w:qFormat/>
    <w:rsid w:val="00575F08"/>
    <w:rPr>
      <w:vertAlign w:val="superscript"/>
    </w:rPr>
  </w:style>
  <w:style w:type="paragraph" w:styleId="Tekstprzypisudolnego">
    <w:name w:val="footnote text"/>
    <w:basedOn w:val="Normalny"/>
    <w:link w:val="TekstprzypisudolnegoZnak"/>
    <w:uiPriority w:val="99"/>
    <w:semiHidden/>
    <w:unhideWhenUsed/>
    <w:qFormat/>
    <w:rsid w:val="00575F08"/>
    <w:pPr>
      <w:suppressAutoHyphens w:val="0"/>
      <w:snapToGrid w:val="0"/>
    </w:pPr>
    <w:rPr>
      <w:rFonts w:ascii="Times New Roman" w:eastAsia="Times New Roman" w:hAnsi="Times New Roman" w:cs="Times New Roman"/>
      <w:sz w:val="18"/>
      <w:szCs w:val="18"/>
      <w:lang w:eastAsia="en-US" w:bidi="ar-SA"/>
      <w14:ligatures w14:val="standardContextual"/>
    </w:rPr>
  </w:style>
  <w:style w:type="character" w:customStyle="1" w:styleId="TekstprzypisudolnegoZnak">
    <w:name w:val="Tekst przypisu dolnego Znak"/>
    <w:basedOn w:val="Domylnaczcionkaakapitu"/>
    <w:link w:val="Tekstprzypisudolnego"/>
    <w:uiPriority w:val="99"/>
    <w:semiHidden/>
    <w:rsid w:val="00575F08"/>
    <w:rPr>
      <w:rFonts w:ascii="Times New Roman" w:eastAsia="Times New Roman" w:hAnsi="Times New Roman" w:cs="Times New Roman"/>
      <w:sz w:val="18"/>
      <w:szCs w:val="18"/>
      <w:lang w:eastAsia="en-US" w:bidi="ar-SA"/>
      <w14:ligatures w14:val="standardContextual"/>
    </w:rPr>
  </w:style>
  <w:style w:type="character" w:customStyle="1" w:styleId="Italic">
    <w:name w:val="Italic"/>
    <w:uiPriority w:val="99"/>
    <w:qFormat/>
    <w:rsid w:val="00575F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264</Words>
  <Characters>1587</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Fundacja NES - Biuro</dc:creator>
  <dc:description/>
  <cp:lastModifiedBy>Fundacja NES - Biuro</cp:lastModifiedBy>
  <cp:revision>2</cp:revision>
  <dcterms:created xsi:type="dcterms:W3CDTF">2025-12-06T20:23:00Z</dcterms:created>
  <dcterms:modified xsi:type="dcterms:W3CDTF">2025-12-06T20:23:00Z</dcterms:modified>
  <dc:language>pl-PL</dc:language>
</cp:coreProperties>
</file>